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26"/>
        <w:tblW w:w="15722" w:type="dxa"/>
        <w:tblCellMar>
          <w:left w:w="70" w:type="dxa"/>
          <w:right w:w="70" w:type="dxa"/>
        </w:tblCellMar>
        <w:tblLook w:val="04A0"/>
      </w:tblPr>
      <w:tblGrid>
        <w:gridCol w:w="544"/>
        <w:gridCol w:w="2086"/>
        <w:gridCol w:w="190"/>
        <w:gridCol w:w="2938"/>
        <w:gridCol w:w="190"/>
        <w:gridCol w:w="2831"/>
        <w:gridCol w:w="190"/>
        <w:gridCol w:w="2193"/>
        <w:gridCol w:w="190"/>
        <w:gridCol w:w="2467"/>
        <w:gridCol w:w="190"/>
        <w:gridCol w:w="1713"/>
      </w:tblGrid>
      <w:tr w:rsidR="008C54BF" w:rsidRPr="003B5AE6" w:rsidTr="008C54BF">
        <w:trPr>
          <w:trHeight w:val="439"/>
        </w:trPr>
        <w:tc>
          <w:tcPr>
            <w:tcW w:w="157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54BF" w:rsidRPr="00792F9D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36"/>
                <w:szCs w:val="36"/>
                <w:lang w:eastAsia="it-IT"/>
              </w:rPr>
              <w:t>CAMERE</w:t>
            </w:r>
            <w:r w:rsidR="00D01681">
              <w:rPr>
                <w:rFonts w:ascii="Calibri" w:eastAsia="Times New Roman" w:hAnsi="Calibri" w:cs="Calibri"/>
                <w:i/>
                <w:color w:val="000000"/>
                <w:sz w:val="36"/>
                <w:szCs w:val="36"/>
                <w:lang w:eastAsia="it-IT"/>
              </w:rPr>
              <w:t xml:space="preserve"> MATRIMONIALE</w:t>
            </w:r>
          </w:p>
        </w:tc>
      </w:tr>
      <w:tr w:rsidR="008C54BF" w:rsidRPr="003B5AE6" w:rsidTr="008C54BF">
        <w:trPr>
          <w:trHeight w:val="439"/>
        </w:trPr>
        <w:tc>
          <w:tcPr>
            <w:tcW w:w="157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3E4278" w:rsidP="00D01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Dal </w:t>
            </w:r>
            <w:r w:rsidR="00D0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giugno fino al </w:t>
            </w:r>
            <w:r w:rsidR="00D0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18  luglio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 xml:space="preserve">Dal 18 luglio all’8 agosto 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Dall’8 agosto al 22 agosto 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Dal 22 agosto al 29 agosto 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9 agosto al 12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settembre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D01681" w:rsidP="00D01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Dal 1° al 26 giugno e d</w:t>
            </w:r>
            <w:r w:rsidR="003E42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al 12 settembre al 7 ottobre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2 pax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1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180,00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200,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180,00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85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792F9D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40"/>
                <w:szCs w:val="40"/>
                <w:lang w:eastAsia="it-IT"/>
              </w:rPr>
              <w:t>APPARTAMENTO (BILOCALE)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C54BF" w:rsidRPr="003B5AE6" w:rsidTr="008C54BF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D01681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Dal 27 giugno fino al 18  luglio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Dal 18 luglio all’8 agosto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Dall’8 agosto al 22 agosto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Dal 22 agosto al 29 agosto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3E4278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9 agosto al 12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settembre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D01681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Dal 1° al 26 giugno e dal 12 settembre al 7 ottobre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3E4278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="008C54BF"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pax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1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250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4BF" w:rsidRPr="003B5AE6" w:rsidRDefault="008C54BF" w:rsidP="003E4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</w:t>
            </w:r>
            <w:r w:rsidR="003E4278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</w:tr>
    </w:tbl>
    <w:p w:rsidR="008C54BF" w:rsidRDefault="008C54BF" w:rsidP="008C54BF">
      <w:pPr>
        <w:spacing w:after="0"/>
        <w:rPr>
          <w:rFonts w:ascii="Candara" w:hAnsi="Candara"/>
          <w:b/>
          <w:i/>
          <w:sz w:val="20"/>
          <w:szCs w:val="20"/>
        </w:rPr>
      </w:pPr>
    </w:p>
    <w:p w:rsidR="00B033DA" w:rsidRPr="00D634FC" w:rsidRDefault="00B033DA" w:rsidP="008C54BF">
      <w:pPr>
        <w:spacing w:after="0"/>
        <w:rPr>
          <w:rFonts w:ascii="Candara" w:hAnsi="Candara"/>
          <w:b/>
          <w:i/>
          <w:sz w:val="20"/>
          <w:szCs w:val="20"/>
        </w:rPr>
      </w:pPr>
      <w:r w:rsidRPr="00D634FC">
        <w:rPr>
          <w:rFonts w:ascii="Candara" w:hAnsi="Candara"/>
          <w:b/>
          <w:i/>
          <w:sz w:val="20"/>
          <w:szCs w:val="20"/>
        </w:rPr>
        <w:t xml:space="preserve">Il prezzo </w:t>
      </w:r>
      <w:r w:rsidR="003E4278">
        <w:rPr>
          <w:rFonts w:ascii="Candara" w:hAnsi="Candara"/>
          <w:b/>
          <w:i/>
          <w:sz w:val="20"/>
          <w:szCs w:val="20"/>
        </w:rPr>
        <w:t xml:space="preserve">giornaliero </w:t>
      </w:r>
      <w:r w:rsidRPr="00D634FC">
        <w:rPr>
          <w:rFonts w:ascii="Candara" w:hAnsi="Candara"/>
          <w:b/>
          <w:i/>
          <w:sz w:val="20"/>
          <w:szCs w:val="20"/>
        </w:rPr>
        <w:t>comprende :</w:t>
      </w:r>
    </w:p>
    <w:p w:rsidR="00B033DA" w:rsidRPr="00D634FC" w:rsidRDefault="003E4278" w:rsidP="008C54BF">
      <w:pPr>
        <w:spacing w:after="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Colazione, p</w:t>
      </w:r>
      <w:r w:rsidR="00B033DA" w:rsidRPr="00D634FC">
        <w:rPr>
          <w:rFonts w:ascii="Candara" w:hAnsi="Candara"/>
          <w:i/>
          <w:sz w:val="20"/>
          <w:szCs w:val="20"/>
        </w:rPr>
        <w:t>ulizie giornaliere</w:t>
      </w:r>
      <w:r>
        <w:rPr>
          <w:rFonts w:ascii="Candara" w:hAnsi="Candara"/>
          <w:i/>
          <w:sz w:val="20"/>
          <w:szCs w:val="20"/>
        </w:rPr>
        <w:t>,</w:t>
      </w:r>
      <w:r w:rsidR="00B033DA" w:rsidRPr="00D634FC">
        <w:rPr>
          <w:rFonts w:ascii="Candara" w:hAnsi="Candara"/>
          <w:i/>
          <w:sz w:val="20"/>
          <w:szCs w:val="20"/>
        </w:rPr>
        <w:t xml:space="preserve"> </w:t>
      </w:r>
      <w:r w:rsidR="0006570F">
        <w:rPr>
          <w:rFonts w:ascii="Candara" w:hAnsi="Candara"/>
          <w:i/>
          <w:sz w:val="20"/>
          <w:szCs w:val="20"/>
        </w:rPr>
        <w:t xml:space="preserve">rifacimento camere, </w:t>
      </w:r>
      <w:r w:rsidR="00B033DA" w:rsidRPr="00D634FC">
        <w:rPr>
          <w:rFonts w:ascii="Candara" w:hAnsi="Candara"/>
          <w:i/>
          <w:sz w:val="20"/>
          <w:szCs w:val="20"/>
        </w:rPr>
        <w:t xml:space="preserve">cambio biancheria letto e bagno </w:t>
      </w:r>
      <w:r w:rsidR="0006570F">
        <w:rPr>
          <w:rFonts w:ascii="Candara" w:hAnsi="Candara"/>
          <w:i/>
          <w:sz w:val="20"/>
          <w:szCs w:val="20"/>
        </w:rPr>
        <w:t xml:space="preserve">( dove necessario) </w:t>
      </w:r>
      <w:r>
        <w:rPr>
          <w:rFonts w:ascii="Candara" w:hAnsi="Candara"/>
          <w:i/>
          <w:sz w:val="20"/>
          <w:szCs w:val="20"/>
        </w:rPr>
        <w:t>e uso degli spazi comuni (</w:t>
      </w:r>
      <w:r w:rsidR="0006570F">
        <w:rPr>
          <w:rFonts w:ascii="Candara" w:hAnsi="Candara"/>
          <w:i/>
          <w:sz w:val="20"/>
          <w:szCs w:val="20"/>
        </w:rPr>
        <w:t>giardino e terrazzi vista mare</w:t>
      </w:r>
      <w:r>
        <w:rPr>
          <w:rFonts w:ascii="Candara" w:hAnsi="Candara"/>
          <w:i/>
          <w:sz w:val="20"/>
          <w:szCs w:val="20"/>
        </w:rPr>
        <w:t>)</w:t>
      </w:r>
    </w:p>
    <w:p w:rsidR="008C54BF" w:rsidRDefault="008C54BF" w:rsidP="008C54BF">
      <w:pPr>
        <w:spacing w:after="0"/>
        <w:rPr>
          <w:rFonts w:ascii="Candara" w:hAnsi="Candara"/>
          <w:b/>
          <w:i/>
          <w:sz w:val="20"/>
          <w:szCs w:val="20"/>
        </w:rPr>
      </w:pPr>
    </w:p>
    <w:p w:rsidR="00B033DA" w:rsidRPr="00D634FC" w:rsidRDefault="00B033DA" w:rsidP="008C54BF">
      <w:pPr>
        <w:spacing w:after="0"/>
        <w:rPr>
          <w:rFonts w:ascii="Candara" w:hAnsi="Candara"/>
          <w:b/>
          <w:i/>
          <w:sz w:val="20"/>
          <w:szCs w:val="20"/>
        </w:rPr>
      </w:pPr>
      <w:r w:rsidRPr="00D634FC">
        <w:rPr>
          <w:rFonts w:ascii="Candara" w:hAnsi="Candara"/>
          <w:b/>
          <w:i/>
          <w:sz w:val="20"/>
          <w:szCs w:val="20"/>
        </w:rPr>
        <w:t>Le stanze hanno:</w:t>
      </w:r>
    </w:p>
    <w:p w:rsidR="00B033DA" w:rsidRDefault="003E4278" w:rsidP="008C54BF">
      <w:pPr>
        <w:spacing w:after="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bagno privato</w:t>
      </w:r>
      <w:r w:rsidR="0006570F">
        <w:rPr>
          <w:rFonts w:ascii="Candara" w:hAnsi="Candara"/>
          <w:i/>
          <w:sz w:val="20"/>
          <w:szCs w:val="20"/>
        </w:rPr>
        <w:t xml:space="preserve"> con  box doccia</w:t>
      </w:r>
      <w:r>
        <w:rPr>
          <w:rFonts w:ascii="Candara" w:hAnsi="Candara"/>
          <w:i/>
          <w:sz w:val="20"/>
          <w:szCs w:val="20"/>
        </w:rPr>
        <w:t>, phon, aria condizionat</w:t>
      </w:r>
      <w:r w:rsidR="0006570F">
        <w:rPr>
          <w:rFonts w:ascii="Candara" w:hAnsi="Candara"/>
          <w:i/>
          <w:sz w:val="20"/>
          <w:szCs w:val="20"/>
        </w:rPr>
        <w:t>a</w:t>
      </w:r>
      <w:r>
        <w:rPr>
          <w:rFonts w:ascii="Candara" w:hAnsi="Candara"/>
          <w:i/>
          <w:sz w:val="20"/>
          <w:szCs w:val="20"/>
        </w:rPr>
        <w:t xml:space="preserve"> </w:t>
      </w:r>
      <w:r w:rsidR="0006570F">
        <w:rPr>
          <w:rFonts w:ascii="Candara" w:hAnsi="Candara"/>
          <w:i/>
          <w:sz w:val="20"/>
          <w:szCs w:val="20"/>
        </w:rPr>
        <w:t xml:space="preserve">o riscaldamento, televisore via satellite, frigo e </w:t>
      </w:r>
      <w:proofErr w:type="spellStart"/>
      <w:r w:rsidR="0006570F">
        <w:rPr>
          <w:rFonts w:ascii="Candara" w:hAnsi="Candara"/>
          <w:i/>
          <w:sz w:val="20"/>
          <w:szCs w:val="20"/>
        </w:rPr>
        <w:t>wi-fi</w:t>
      </w:r>
      <w:proofErr w:type="spellEnd"/>
      <w:r w:rsidR="0006570F">
        <w:rPr>
          <w:rFonts w:ascii="Candara" w:hAnsi="Candara"/>
          <w:i/>
          <w:sz w:val="20"/>
          <w:szCs w:val="20"/>
        </w:rPr>
        <w:t>.</w:t>
      </w:r>
    </w:p>
    <w:p w:rsidR="008C54BF" w:rsidRDefault="008C54BF" w:rsidP="008C54BF">
      <w:pPr>
        <w:spacing w:after="0"/>
        <w:rPr>
          <w:rFonts w:ascii="Candara" w:hAnsi="Candara"/>
          <w:b/>
          <w:i/>
          <w:sz w:val="20"/>
          <w:szCs w:val="20"/>
        </w:rPr>
      </w:pPr>
    </w:p>
    <w:p w:rsidR="008C54BF" w:rsidRDefault="0006570F" w:rsidP="008C54BF">
      <w:pPr>
        <w:spacing w:after="0"/>
        <w:rPr>
          <w:rFonts w:ascii="Candara" w:hAnsi="Candara"/>
          <w:b/>
          <w:i/>
          <w:sz w:val="20"/>
          <w:szCs w:val="20"/>
        </w:rPr>
      </w:pPr>
      <w:r>
        <w:rPr>
          <w:rFonts w:ascii="Candara" w:hAnsi="Candara"/>
          <w:b/>
          <w:i/>
          <w:sz w:val="20"/>
          <w:szCs w:val="20"/>
        </w:rPr>
        <w:t>Maggiorazione letto aggiunto</w:t>
      </w:r>
    </w:p>
    <w:p w:rsidR="0006570F" w:rsidRDefault="0006570F" w:rsidP="008C54BF">
      <w:pPr>
        <w:spacing w:after="0"/>
        <w:rPr>
          <w:rFonts w:ascii="Candara" w:hAnsi="Candara"/>
          <w:i/>
          <w:sz w:val="20"/>
          <w:szCs w:val="20"/>
        </w:rPr>
      </w:pPr>
      <w:r w:rsidRPr="0006570F">
        <w:rPr>
          <w:rFonts w:ascii="Candara" w:hAnsi="Candara"/>
          <w:i/>
          <w:sz w:val="20"/>
          <w:szCs w:val="20"/>
        </w:rPr>
        <w:t>15% sulla quota giornaliera ( ove possibile)</w:t>
      </w:r>
    </w:p>
    <w:p w:rsidR="0006570F" w:rsidRDefault="0006570F" w:rsidP="008C54BF">
      <w:pPr>
        <w:spacing w:after="0"/>
        <w:rPr>
          <w:rFonts w:ascii="Candara" w:hAnsi="Candara"/>
          <w:i/>
          <w:sz w:val="20"/>
          <w:szCs w:val="20"/>
        </w:rPr>
      </w:pPr>
    </w:p>
    <w:p w:rsidR="0006570F" w:rsidRPr="0006570F" w:rsidRDefault="0006570F" w:rsidP="008C54BF">
      <w:pPr>
        <w:spacing w:after="0"/>
        <w:rPr>
          <w:rFonts w:ascii="Candara" w:hAnsi="Candara"/>
          <w:b/>
          <w:i/>
          <w:sz w:val="20"/>
          <w:szCs w:val="20"/>
        </w:rPr>
      </w:pPr>
      <w:r w:rsidRPr="0006570F">
        <w:rPr>
          <w:rFonts w:ascii="Candara" w:hAnsi="Candara"/>
          <w:b/>
          <w:i/>
          <w:sz w:val="20"/>
          <w:szCs w:val="20"/>
        </w:rPr>
        <w:t xml:space="preserve">Promozione </w:t>
      </w:r>
    </w:p>
    <w:p w:rsidR="008C54BF" w:rsidRPr="008C54BF" w:rsidRDefault="008C54BF" w:rsidP="008C54BF">
      <w:pPr>
        <w:spacing w:after="0"/>
        <w:rPr>
          <w:rFonts w:ascii="Candara" w:hAnsi="Candara"/>
          <w:sz w:val="20"/>
          <w:szCs w:val="20"/>
        </w:rPr>
      </w:pPr>
      <w:r w:rsidRPr="008C54BF">
        <w:rPr>
          <w:rFonts w:ascii="Candara" w:hAnsi="Candara"/>
          <w:sz w:val="20"/>
          <w:szCs w:val="20"/>
        </w:rPr>
        <w:t>periodi super</w:t>
      </w:r>
      <w:r w:rsidR="0006570F">
        <w:rPr>
          <w:rFonts w:ascii="Candara" w:hAnsi="Candara"/>
          <w:sz w:val="20"/>
          <w:szCs w:val="20"/>
        </w:rPr>
        <w:t xml:space="preserve">iori alla settimana ( 7 notti ) </w:t>
      </w:r>
      <w:r w:rsidRPr="008C54BF">
        <w:rPr>
          <w:rFonts w:ascii="Candara" w:hAnsi="Candara"/>
          <w:sz w:val="20"/>
          <w:szCs w:val="20"/>
        </w:rPr>
        <w:t xml:space="preserve"> sconto sul totale del 10%</w:t>
      </w:r>
    </w:p>
    <w:sectPr w:rsidR="008C54BF" w:rsidRPr="008C54BF" w:rsidSect="008C54BF">
      <w:headerReference w:type="default" r:id="rId6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90" w:rsidRDefault="00713F90" w:rsidP="0088548A">
      <w:pPr>
        <w:spacing w:after="0" w:line="240" w:lineRule="auto"/>
      </w:pPr>
      <w:r>
        <w:separator/>
      </w:r>
    </w:p>
  </w:endnote>
  <w:endnote w:type="continuationSeparator" w:id="0">
    <w:p w:rsidR="00713F90" w:rsidRDefault="00713F90" w:rsidP="0088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90" w:rsidRDefault="00713F90" w:rsidP="0088548A">
      <w:pPr>
        <w:spacing w:after="0" w:line="240" w:lineRule="auto"/>
      </w:pPr>
      <w:r>
        <w:separator/>
      </w:r>
    </w:p>
  </w:footnote>
  <w:footnote w:type="continuationSeparator" w:id="0">
    <w:p w:rsidR="00713F90" w:rsidRDefault="00713F90" w:rsidP="0088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8A" w:rsidRPr="0088548A" w:rsidRDefault="003E4278" w:rsidP="0088548A">
    <w:pPr>
      <w:pStyle w:val="Intestazione"/>
      <w:jc w:val="center"/>
      <w:rPr>
        <w:i/>
        <w:sz w:val="40"/>
        <w:szCs w:val="40"/>
      </w:rPr>
    </w:pPr>
    <w:r>
      <w:rPr>
        <w:i/>
        <w:sz w:val="40"/>
        <w:szCs w:val="40"/>
      </w:rPr>
      <w:t>VILLA OLIMPIA</w:t>
    </w:r>
    <w:r w:rsidR="00A17FB6">
      <w:rPr>
        <w:i/>
        <w:sz w:val="40"/>
        <w:szCs w:val="40"/>
      </w:rPr>
      <w:t xml:space="preserve"> -</w:t>
    </w:r>
    <w:r w:rsidR="0088548A" w:rsidRPr="0088548A">
      <w:rPr>
        <w:i/>
        <w:sz w:val="40"/>
        <w:szCs w:val="40"/>
      </w:rPr>
      <w:t xml:space="preserve"> PREZZI 20</w:t>
    </w:r>
    <w:r w:rsidR="008C54BF">
      <w:rPr>
        <w:i/>
        <w:sz w:val="40"/>
        <w:szCs w:val="40"/>
      </w:rPr>
      <w:t>2</w:t>
    </w:r>
    <w:r w:rsidR="009634C9">
      <w:rPr>
        <w:i/>
        <w:sz w:val="40"/>
        <w:szCs w:val="40"/>
      </w:rPr>
      <w:t>1</w:t>
    </w:r>
  </w:p>
  <w:p w:rsidR="0088548A" w:rsidRDefault="0088548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775"/>
    <w:rsid w:val="00065336"/>
    <w:rsid w:val="0006570F"/>
    <w:rsid w:val="001244D7"/>
    <w:rsid w:val="001D505C"/>
    <w:rsid w:val="001E58FE"/>
    <w:rsid w:val="003B5AE6"/>
    <w:rsid w:val="003E4278"/>
    <w:rsid w:val="003F5877"/>
    <w:rsid w:val="004A0DD2"/>
    <w:rsid w:val="005756D3"/>
    <w:rsid w:val="005D5BED"/>
    <w:rsid w:val="00632C1D"/>
    <w:rsid w:val="00670997"/>
    <w:rsid w:val="00672740"/>
    <w:rsid w:val="00713F90"/>
    <w:rsid w:val="00792F9D"/>
    <w:rsid w:val="0088548A"/>
    <w:rsid w:val="008C010E"/>
    <w:rsid w:val="008C54BF"/>
    <w:rsid w:val="00954743"/>
    <w:rsid w:val="009634C9"/>
    <w:rsid w:val="009853BE"/>
    <w:rsid w:val="00996C50"/>
    <w:rsid w:val="009A0FFB"/>
    <w:rsid w:val="00A17FB6"/>
    <w:rsid w:val="00AF2E28"/>
    <w:rsid w:val="00B033DA"/>
    <w:rsid w:val="00B3567F"/>
    <w:rsid w:val="00B8264A"/>
    <w:rsid w:val="00C44B9A"/>
    <w:rsid w:val="00C57775"/>
    <w:rsid w:val="00CB0548"/>
    <w:rsid w:val="00CF36CC"/>
    <w:rsid w:val="00D01681"/>
    <w:rsid w:val="00D1760A"/>
    <w:rsid w:val="00D634FC"/>
    <w:rsid w:val="00E92390"/>
    <w:rsid w:val="00F9460D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5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48A"/>
  </w:style>
  <w:style w:type="paragraph" w:styleId="Pidipagina">
    <w:name w:val="footer"/>
    <w:basedOn w:val="Normale"/>
    <w:link w:val="PidipaginaCarattere"/>
    <w:uiPriority w:val="99"/>
    <w:semiHidden/>
    <w:unhideWhenUsed/>
    <w:rsid w:val="00885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4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Cristiana</cp:lastModifiedBy>
  <cp:revision>3</cp:revision>
  <cp:lastPrinted>2021-03-18T16:32:00Z</cp:lastPrinted>
  <dcterms:created xsi:type="dcterms:W3CDTF">2021-03-18T17:53:00Z</dcterms:created>
  <dcterms:modified xsi:type="dcterms:W3CDTF">2021-04-03T17:54:00Z</dcterms:modified>
</cp:coreProperties>
</file>