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26"/>
        <w:tblW w:w="15722" w:type="dxa"/>
        <w:tblCellMar>
          <w:left w:w="70" w:type="dxa"/>
          <w:right w:w="70" w:type="dxa"/>
        </w:tblCellMar>
        <w:tblLook w:val="04A0"/>
      </w:tblPr>
      <w:tblGrid>
        <w:gridCol w:w="544"/>
        <w:gridCol w:w="2086"/>
        <w:gridCol w:w="190"/>
        <w:gridCol w:w="2938"/>
        <w:gridCol w:w="190"/>
        <w:gridCol w:w="2831"/>
        <w:gridCol w:w="190"/>
        <w:gridCol w:w="2193"/>
        <w:gridCol w:w="190"/>
        <w:gridCol w:w="2467"/>
        <w:gridCol w:w="190"/>
        <w:gridCol w:w="1713"/>
      </w:tblGrid>
      <w:tr w:rsidR="008C54BF" w:rsidRPr="003B5AE6" w:rsidTr="008C54BF">
        <w:trPr>
          <w:trHeight w:val="439"/>
        </w:trPr>
        <w:tc>
          <w:tcPr>
            <w:tcW w:w="157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54BF" w:rsidRPr="00792F9D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36"/>
                <w:szCs w:val="36"/>
                <w:lang w:eastAsia="it-IT"/>
              </w:rPr>
            </w:pPr>
            <w:bookmarkStart w:id="0" w:name="RANGE!A1:L12"/>
            <w:r w:rsidRPr="00792F9D">
              <w:rPr>
                <w:rFonts w:ascii="Calibri" w:eastAsia="Times New Roman" w:hAnsi="Calibri" w:cs="Calibri"/>
                <w:i/>
                <w:color w:val="000000"/>
                <w:sz w:val="36"/>
                <w:szCs w:val="36"/>
                <w:lang w:eastAsia="it-IT"/>
              </w:rPr>
              <w:t>VISTA MARE</w:t>
            </w:r>
            <w:bookmarkEnd w:id="0"/>
          </w:p>
        </w:tc>
      </w:tr>
      <w:tr w:rsidR="008C54BF" w:rsidRPr="003B5AE6" w:rsidTr="008C54BF">
        <w:trPr>
          <w:trHeight w:val="439"/>
        </w:trPr>
        <w:tc>
          <w:tcPr>
            <w:tcW w:w="157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ponte 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 fine giugno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 xml:space="preserve">dal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 xml:space="preserve"> luglio fino al 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5 luglio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6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luglio al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dal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al 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 al 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Fino al 27 giugno e dal 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2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168,00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135,00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16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200,00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16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110,00 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3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198,00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158,00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190,00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220,00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185,00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134,00 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4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228,00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185,00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228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2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206,00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158,00 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85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792F9D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40"/>
                <w:szCs w:val="40"/>
                <w:lang w:eastAsia="it-IT"/>
              </w:rPr>
            </w:pPr>
            <w:r w:rsidRPr="00792F9D">
              <w:rPr>
                <w:rFonts w:ascii="Calibri" w:eastAsia="Times New Roman" w:hAnsi="Calibri" w:cs="Calibri"/>
                <w:i/>
                <w:color w:val="000000"/>
                <w:sz w:val="40"/>
                <w:szCs w:val="40"/>
                <w:lang w:eastAsia="it-IT"/>
              </w:rPr>
              <w:t>SENZA VISTA MARE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ponte 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i fine giugno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 xml:space="preserve">dal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 xml:space="preserve"> luglio fino al 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5 luglio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dal 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6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luglio al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dal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al 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9 agosto al 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Fino al 27 giugno e dal 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>12</w:t>
            </w:r>
            <w:r w:rsidRPr="003B5A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  <w:t xml:space="preserve"> settembre</w:t>
            </w:r>
          </w:p>
        </w:tc>
      </w:tr>
      <w:tr w:rsidR="008C54BF" w:rsidRPr="003B5AE6" w:rsidTr="008C54BF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2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128,00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10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125,00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16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125,00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</w:tr>
      <w:tr w:rsidR="008C54BF" w:rsidRPr="003B5AE6" w:rsidTr="008C54BF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3 pax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158,00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  130,00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        150,00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185,00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             150,00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4BF" w:rsidRPr="003B5AE6" w:rsidRDefault="008C54BF" w:rsidP="008C5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4BF" w:rsidRPr="003B5AE6" w:rsidRDefault="008C54BF" w:rsidP="00FF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               1</w:t>
            </w:r>
            <w:r w:rsidR="00FF4D36">
              <w:rPr>
                <w:rFonts w:ascii="Calibri" w:eastAsia="Times New Roman" w:hAnsi="Calibri" w:cs="Calibri"/>
                <w:color w:val="000000"/>
                <w:lang w:eastAsia="it-IT"/>
              </w:rPr>
              <w:t>08</w:t>
            </w:r>
            <w:r w:rsidRPr="003B5A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,00 </w:t>
            </w:r>
          </w:p>
        </w:tc>
      </w:tr>
    </w:tbl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B033DA" w:rsidRPr="00D634FC" w:rsidRDefault="00B033DA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D634FC">
        <w:rPr>
          <w:rFonts w:ascii="Candara" w:hAnsi="Candara"/>
          <w:b/>
          <w:i/>
          <w:sz w:val="20"/>
          <w:szCs w:val="20"/>
        </w:rPr>
        <w:t>Il prezzo comprende :</w:t>
      </w:r>
    </w:p>
    <w:p w:rsidR="00B033DA" w:rsidRPr="00D634FC" w:rsidRDefault="00B033DA" w:rsidP="008C54BF">
      <w:pPr>
        <w:spacing w:after="0"/>
        <w:rPr>
          <w:rFonts w:ascii="Candara" w:hAnsi="Candara"/>
          <w:i/>
          <w:sz w:val="20"/>
          <w:szCs w:val="20"/>
        </w:rPr>
      </w:pPr>
      <w:r w:rsidRPr="00D634FC">
        <w:rPr>
          <w:rFonts w:ascii="Candara" w:hAnsi="Candara"/>
          <w:i/>
          <w:sz w:val="20"/>
          <w:szCs w:val="20"/>
        </w:rPr>
        <w:t>Pulizie giornaliere e cambio biancheria letto e bagno ogni 2 giorni</w:t>
      </w:r>
    </w:p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B033DA" w:rsidRPr="00D634FC" w:rsidRDefault="00B033DA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D634FC">
        <w:rPr>
          <w:rFonts w:ascii="Candara" w:hAnsi="Candara"/>
          <w:b/>
          <w:i/>
          <w:sz w:val="20"/>
          <w:szCs w:val="20"/>
        </w:rPr>
        <w:t>Le stanze hanno:</w:t>
      </w:r>
    </w:p>
    <w:p w:rsidR="00B033DA" w:rsidRDefault="00B033DA" w:rsidP="008C54BF">
      <w:pPr>
        <w:spacing w:after="0"/>
        <w:rPr>
          <w:rFonts w:ascii="Candara" w:hAnsi="Candara"/>
          <w:i/>
          <w:sz w:val="20"/>
          <w:szCs w:val="20"/>
        </w:rPr>
      </w:pPr>
      <w:r w:rsidRPr="00D634FC">
        <w:rPr>
          <w:rFonts w:ascii="Candara" w:hAnsi="Candara"/>
          <w:i/>
          <w:sz w:val="20"/>
          <w:szCs w:val="20"/>
        </w:rPr>
        <w:t>Divano letto nella zona bassa, camera matrimoniale nel soppalco</w:t>
      </w:r>
      <w:r w:rsidR="00D634FC" w:rsidRPr="00D634FC">
        <w:rPr>
          <w:rFonts w:ascii="Candara" w:hAnsi="Candara"/>
          <w:i/>
          <w:sz w:val="20"/>
          <w:szCs w:val="20"/>
        </w:rPr>
        <w:t xml:space="preserve"> (altezza soppalco 180 cm</w:t>
      </w:r>
      <w:r w:rsidR="00D634FC">
        <w:rPr>
          <w:rFonts w:ascii="Candara" w:hAnsi="Candara"/>
          <w:i/>
          <w:sz w:val="20"/>
          <w:szCs w:val="20"/>
        </w:rPr>
        <w:t xml:space="preserve"> </w:t>
      </w:r>
      <w:r w:rsidR="00D634FC" w:rsidRPr="00D634FC">
        <w:rPr>
          <w:rFonts w:ascii="Candara" w:hAnsi="Candara"/>
          <w:i/>
          <w:sz w:val="20"/>
          <w:szCs w:val="20"/>
        </w:rPr>
        <w:t xml:space="preserve">.circa) </w:t>
      </w:r>
      <w:r w:rsidRPr="00D634FC">
        <w:rPr>
          <w:rFonts w:ascii="Candara" w:hAnsi="Candara"/>
          <w:i/>
          <w:sz w:val="20"/>
          <w:szCs w:val="20"/>
        </w:rPr>
        <w:t>, frigo bar, TV satellitare, cassaforte, aria condizionata, phon e box doccia in bagno e per quelle vista mare, splendido balconcino con vista incantevole sul porto borbonico.</w:t>
      </w:r>
    </w:p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</w:p>
    <w:p w:rsidR="008C54BF" w:rsidRDefault="008C54BF" w:rsidP="008C54BF">
      <w:pPr>
        <w:spacing w:after="0"/>
        <w:rPr>
          <w:rFonts w:ascii="Candara" w:hAnsi="Candara"/>
          <w:b/>
          <w:i/>
          <w:sz w:val="20"/>
          <w:szCs w:val="20"/>
        </w:rPr>
      </w:pPr>
      <w:r w:rsidRPr="008C54BF">
        <w:rPr>
          <w:rFonts w:ascii="Candara" w:hAnsi="Candara"/>
          <w:b/>
          <w:i/>
          <w:sz w:val="20"/>
          <w:szCs w:val="20"/>
        </w:rPr>
        <w:t>Promozioni:</w:t>
      </w:r>
    </w:p>
    <w:p w:rsidR="008C54BF" w:rsidRPr="008C54BF" w:rsidRDefault="008C54BF" w:rsidP="008C54BF">
      <w:pPr>
        <w:spacing w:after="0"/>
        <w:rPr>
          <w:rFonts w:ascii="Candara" w:hAnsi="Candara"/>
          <w:sz w:val="20"/>
          <w:szCs w:val="20"/>
        </w:rPr>
      </w:pPr>
      <w:r w:rsidRPr="008C54BF">
        <w:rPr>
          <w:rFonts w:ascii="Candara" w:hAnsi="Candara"/>
          <w:sz w:val="20"/>
          <w:szCs w:val="20"/>
        </w:rPr>
        <w:t>periodi superiori alla settimana ( 7 notti ), sconto sul totale del 10%</w:t>
      </w:r>
    </w:p>
    <w:sectPr w:rsidR="008C54BF" w:rsidRPr="008C54BF" w:rsidSect="008C5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67" w:rsidRDefault="00CF4067" w:rsidP="0088548A">
      <w:pPr>
        <w:spacing w:after="0" w:line="240" w:lineRule="auto"/>
      </w:pPr>
      <w:r>
        <w:separator/>
      </w:r>
    </w:p>
  </w:endnote>
  <w:endnote w:type="continuationSeparator" w:id="0">
    <w:p w:rsidR="00CF4067" w:rsidRDefault="00CF4067" w:rsidP="0088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B6" w:rsidRDefault="00A17F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B6" w:rsidRDefault="00A17F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B6" w:rsidRDefault="00A17F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67" w:rsidRDefault="00CF4067" w:rsidP="0088548A">
      <w:pPr>
        <w:spacing w:after="0" w:line="240" w:lineRule="auto"/>
      </w:pPr>
      <w:r>
        <w:separator/>
      </w:r>
    </w:p>
  </w:footnote>
  <w:footnote w:type="continuationSeparator" w:id="0">
    <w:p w:rsidR="00CF4067" w:rsidRDefault="00CF4067" w:rsidP="0088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B6" w:rsidRDefault="00A17F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8A" w:rsidRPr="0088548A" w:rsidRDefault="00A17FB6" w:rsidP="0088548A">
    <w:pPr>
      <w:pStyle w:val="Intestazione"/>
      <w:jc w:val="center"/>
      <w:rPr>
        <w:i/>
        <w:sz w:val="40"/>
        <w:szCs w:val="40"/>
      </w:rPr>
    </w:pPr>
    <w:r>
      <w:rPr>
        <w:i/>
        <w:sz w:val="40"/>
        <w:szCs w:val="40"/>
      </w:rPr>
      <w:t xml:space="preserve">LOCANDE </w:t>
    </w:r>
    <w:r>
      <w:rPr>
        <w:i/>
        <w:sz w:val="40"/>
        <w:szCs w:val="40"/>
      </w:rPr>
      <w:t>-</w:t>
    </w:r>
    <w:r w:rsidR="0088548A" w:rsidRPr="0088548A">
      <w:rPr>
        <w:i/>
        <w:sz w:val="40"/>
        <w:szCs w:val="40"/>
      </w:rPr>
      <w:t xml:space="preserve"> PREZZI 20</w:t>
    </w:r>
    <w:r w:rsidR="008C54BF">
      <w:rPr>
        <w:i/>
        <w:sz w:val="40"/>
        <w:szCs w:val="40"/>
      </w:rPr>
      <w:t>2</w:t>
    </w:r>
    <w:r w:rsidR="009634C9">
      <w:rPr>
        <w:i/>
        <w:sz w:val="40"/>
        <w:szCs w:val="40"/>
      </w:rPr>
      <w:t>1</w:t>
    </w:r>
  </w:p>
  <w:p w:rsidR="0088548A" w:rsidRDefault="008854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B6" w:rsidRDefault="00A17F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75"/>
    <w:rsid w:val="00065336"/>
    <w:rsid w:val="001244D7"/>
    <w:rsid w:val="001D505C"/>
    <w:rsid w:val="003B5AE6"/>
    <w:rsid w:val="003F5877"/>
    <w:rsid w:val="004A0DD2"/>
    <w:rsid w:val="005756D3"/>
    <w:rsid w:val="005D5BED"/>
    <w:rsid w:val="00632C1D"/>
    <w:rsid w:val="00670997"/>
    <w:rsid w:val="00672740"/>
    <w:rsid w:val="00792F9D"/>
    <w:rsid w:val="0088548A"/>
    <w:rsid w:val="008C010E"/>
    <w:rsid w:val="008C54BF"/>
    <w:rsid w:val="00954743"/>
    <w:rsid w:val="009634C9"/>
    <w:rsid w:val="009853BE"/>
    <w:rsid w:val="00996C50"/>
    <w:rsid w:val="00A17FB6"/>
    <w:rsid w:val="00AF2E28"/>
    <w:rsid w:val="00B033DA"/>
    <w:rsid w:val="00B3567F"/>
    <w:rsid w:val="00B8264A"/>
    <w:rsid w:val="00C44B9A"/>
    <w:rsid w:val="00C57775"/>
    <w:rsid w:val="00CB0548"/>
    <w:rsid w:val="00CF36CC"/>
    <w:rsid w:val="00CF4067"/>
    <w:rsid w:val="00D1760A"/>
    <w:rsid w:val="00D634FC"/>
    <w:rsid w:val="00E92390"/>
    <w:rsid w:val="00F9460D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48A"/>
  </w:style>
  <w:style w:type="paragraph" w:styleId="Pidipagina">
    <w:name w:val="footer"/>
    <w:basedOn w:val="Normale"/>
    <w:link w:val="PidipaginaCarattere"/>
    <w:uiPriority w:val="99"/>
    <w:semiHidden/>
    <w:unhideWhenUsed/>
    <w:rsid w:val="00885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4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</cp:lastModifiedBy>
  <cp:revision>3</cp:revision>
  <cp:lastPrinted>2021-03-18T16:32:00Z</cp:lastPrinted>
  <dcterms:created xsi:type="dcterms:W3CDTF">2021-03-18T16:31:00Z</dcterms:created>
  <dcterms:modified xsi:type="dcterms:W3CDTF">2021-03-18T17:36:00Z</dcterms:modified>
</cp:coreProperties>
</file>